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01E54" w14:paraId="4E4166E8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FB0794" w14:textId="77777777" w:rsidR="00501E54" w:rsidRDefault="00501E54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F5EADE1" w14:textId="77777777" w:rsidR="00501E54" w:rsidRPr="001B1717" w:rsidRDefault="001B1717" w:rsidP="00165609">
            <w:pPr>
              <w:pStyle w:val="NoSpacing"/>
            </w:pPr>
            <w:r>
              <w:t>15</w:t>
            </w:r>
          </w:p>
        </w:tc>
      </w:tr>
    </w:tbl>
    <w:p w14:paraId="3E15A7C6" w14:textId="77777777" w:rsidR="00501E54" w:rsidRPr="00B12FB8" w:rsidRDefault="00501E54" w:rsidP="00501E5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01E54" w:rsidRPr="007B6970" w14:paraId="36B9E92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D23A6F" w14:textId="77777777" w:rsidR="00501E54" w:rsidRPr="007B6970" w:rsidRDefault="00501E54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18968F" w14:textId="77777777" w:rsidR="00501E54" w:rsidRPr="001B1717" w:rsidRDefault="001B1717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4A473" w14:textId="77777777" w:rsidR="00501E54" w:rsidRPr="007B6970" w:rsidRDefault="00501E54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35819C" w14:textId="77777777" w:rsidR="00501E54" w:rsidRPr="007B6970" w:rsidRDefault="00501E54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01E54" w:rsidRPr="007B6970" w14:paraId="591393F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317E52" w14:textId="7190B21E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7C66A" w14:textId="77777777" w:rsidR="00501E54" w:rsidRPr="007B6970" w:rsidRDefault="001B171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501E54" w:rsidRPr="007B6970" w14:paraId="29DE6AB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1F70AC" w14:textId="77777777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25472" w14:textId="77777777" w:rsidR="00501E54" w:rsidRPr="007B6970" w:rsidRDefault="001B171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Мање, веће</w:t>
            </w:r>
          </w:p>
        </w:tc>
      </w:tr>
      <w:tr w:rsidR="00501E54" w:rsidRPr="007B6970" w14:paraId="04278CC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0A507" w14:textId="77777777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B7E060" w14:textId="77777777" w:rsidR="00501E54" w:rsidRPr="007B6970" w:rsidRDefault="001B171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501E54" w:rsidRPr="0048713A" w14:paraId="5DB887F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4FA5B2" w14:textId="0D14C9DC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9498D9" w14:textId="5B5594A3" w:rsidR="00501E54" w:rsidRPr="007B6970" w:rsidRDefault="00A3308F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B1717" w:rsidRPr="002B3020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1B1717" w:rsidRPr="002B3020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1B1717" w:rsidRPr="002B3020">
              <w:rPr>
                <w:lang w:val="ru-RU"/>
              </w:rPr>
              <w:t xml:space="preserve"> знања о упоређивању предмета и бића по величини и  развија</w:t>
            </w:r>
            <w:r>
              <w:rPr>
                <w:lang w:val="ru-RU"/>
              </w:rPr>
              <w:t>ње</w:t>
            </w:r>
            <w:r w:rsidR="001B1717" w:rsidRPr="002B3020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1B1717" w:rsidRPr="002B3020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501E54" w:rsidRPr="0048713A" w14:paraId="6B2E362D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5AF82" w14:textId="570E27C0" w:rsidR="00501E54" w:rsidRPr="002B302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B30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B30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B6AC35B" w14:textId="0FC07221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B30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B30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B30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D52538" w14:textId="77777777" w:rsidR="00501E54" w:rsidRPr="007B6970" w:rsidRDefault="00501E54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C2B7B20" w14:textId="7EA29697" w:rsidR="00BC7629" w:rsidRPr="00BC7629" w:rsidRDefault="00A3308F" w:rsidP="001B171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91" w:hanging="270"/>
              <w:contextualSpacing/>
              <w:rPr>
                <w:rFonts w:eastAsia="Times New Roman" w:cstheme="minorHAnsi"/>
                <w:lang w:val="ru-RU"/>
              </w:rPr>
            </w:pPr>
            <w:r w:rsidRPr="002B3020">
              <w:rPr>
                <w:rFonts w:cs="Calibri"/>
                <w:lang w:val="ru-RU"/>
              </w:rPr>
              <w:t>−</w:t>
            </w:r>
            <w:r>
              <w:rPr>
                <w:rFonts w:cs="Calibri"/>
                <w:lang w:val="sr-Cyrl-RS"/>
              </w:rPr>
              <w:t xml:space="preserve"> </w:t>
            </w:r>
            <w:r w:rsidR="001B1717" w:rsidRPr="002B3020">
              <w:rPr>
                <w:lang w:val="ru-RU"/>
              </w:rPr>
              <w:t>упоређује предмете и бића по величини у учионици, ван ње и на сликама, уз помоћ наставника и самостално</w:t>
            </w:r>
            <w:r w:rsidR="00BC7629">
              <w:rPr>
                <w:lang w:val="sr-Cyrl-RS"/>
              </w:rPr>
              <w:t>;</w:t>
            </w:r>
          </w:p>
          <w:p w14:paraId="5DC27F94" w14:textId="176F020B" w:rsidR="00BC7629" w:rsidRPr="00BC7629" w:rsidRDefault="00A3308F" w:rsidP="00BC762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91" w:hanging="270"/>
              <w:contextualSpacing/>
              <w:rPr>
                <w:rFonts w:eastAsia="Times New Roman" w:cstheme="minorHAnsi"/>
                <w:lang w:val="ru-RU"/>
              </w:rPr>
            </w:pPr>
            <w:r w:rsidRPr="002B3020">
              <w:rPr>
                <w:rFonts w:cs="Calibri"/>
                <w:lang w:val="ru-RU"/>
              </w:rPr>
              <w:t>−</w:t>
            </w:r>
            <w:r>
              <w:rPr>
                <w:rFonts w:cs="Calibri"/>
                <w:lang w:val="sr-Cyrl-RS"/>
              </w:rPr>
              <w:t xml:space="preserve"> </w:t>
            </w:r>
            <w:r w:rsidR="001B1717" w:rsidRPr="002B3020">
              <w:rPr>
                <w:lang w:val="ru-RU"/>
              </w:rPr>
              <w:t>примењује ова знања у решавању текстуалних задатака</w:t>
            </w:r>
            <w:r w:rsidR="00BC7629">
              <w:rPr>
                <w:lang w:val="sr-Cyrl-RS"/>
              </w:rPr>
              <w:t>;</w:t>
            </w:r>
          </w:p>
          <w:p w14:paraId="5CD1797A" w14:textId="5DA44CA7" w:rsidR="00501E54" w:rsidRPr="007B6970" w:rsidRDefault="00A3308F" w:rsidP="00BC762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91" w:hanging="270"/>
              <w:contextualSpacing/>
              <w:rPr>
                <w:rFonts w:eastAsia="Times New Roman" w:cstheme="minorHAnsi"/>
                <w:lang w:val="ru-RU"/>
              </w:rPr>
            </w:pPr>
            <w:r w:rsidRPr="002B3020">
              <w:rPr>
                <w:rFonts w:cs="Calibri"/>
                <w:lang w:val="ru-RU"/>
              </w:rPr>
              <w:t>−</w:t>
            </w:r>
            <w:r w:rsidR="001B1717" w:rsidRPr="002B3020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BC7629">
              <w:rPr>
                <w:lang w:val="sr-Cyrl-RS"/>
              </w:rPr>
              <w:t>.</w:t>
            </w:r>
          </w:p>
        </w:tc>
      </w:tr>
      <w:tr w:rsidR="00501E54" w:rsidRPr="0048713A" w14:paraId="48606B5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15C06" w14:textId="77777777" w:rsidR="00501E54" w:rsidRPr="007B6970" w:rsidRDefault="00501E54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943FCC" w14:textId="77777777" w:rsidR="00501E54" w:rsidRPr="002B3020" w:rsidRDefault="001B171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B3020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501E54" w:rsidRPr="007B6970" w14:paraId="328D2EF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30116" w14:textId="77777777" w:rsidR="00501E54" w:rsidRPr="007B6970" w:rsidRDefault="00501E54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4D74F9" w14:textId="77777777" w:rsidR="00501E54" w:rsidRPr="007B6970" w:rsidRDefault="001B171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2891" w:rsidRPr="007B6970" w14:paraId="5C48CBCF" w14:textId="77777777" w:rsidTr="00A1288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9444CF2" w14:textId="09C1AA08" w:rsidR="00502891" w:rsidRPr="007B6970" w:rsidRDefault="00502891" w:rsidP="00586C4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01E54" w:rsidRPr="007B6970" w14:paraId="1E6AFD0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F6ABA" w14:textId="77777777" w:rsidR="00501E54" w:rsidRPr="007B6970" w:rsidRDefault="00501E54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3E5DE1" w14:textId="5EF8D881" w:rsidR="00501E54" w:rsidRPr="007B6970" w:rsidRDefault="00501E54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44154" w14:textId="2F970145" w:rsidR="00501E54" w:rsidRPr="007B6970" w:rsidRDefault="00501E54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501E54" w:rsidRPr="007B6970" w14:paraId="694EC278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989ED" w14:textId="7790C26C" w:rsidR="00501E54" w:rsidRPr="007B6970" w:rsidRDefault="00501E54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6AD0C29" w14:textId="0F64037A" w:rsidR="00501E54" w:rsidRPr="007B6970" w:rsidRDefault="00501E54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0B2CA6" w14:textId="7D3422F4" w:rsidR="00501E54" w:rsidRPr="007B6970" w:rsidRDefault="001B1717" w:rsidP="00586C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задаје задатке</w:t>
            </w:r>
            <w:r w:rsidR="00BC762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A42BA" w14:textId="542DE080" w:rsidR="00501E54" w:rsidRPr="007B6970" w:rsidRDefault="001B1717" w:rsidP="00586C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обликују</w:t>
            </w:r>
            <w:r w:rsidR="00BC7629">
              <w:rPr>
                <w:lang w:val="sr-Cyrl-RS"/>
              </w:rPr>
              <w:t>;</w:t>
            </w:r>
          </w:p>
        </w:tc>
      </w:tr>
      <w:tr w:rsidR="00501E54" w:rsidRPr="0048713A" w14:paraId="5790C351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875AD3" w14:textId="46189081" w:rsidR="00501E54" w:rsidRPr="007B6970" w:rsidRDefault="00501E54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CB41357" w14:textId="642F5AC3" w:rsidR="00501E54" w:rsidRPr="007B6970" w:rsidRDefault="00501E54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56BD68" w14:textId="23BFA748" w:rsidR="001B1717" w:rsidRPr="007B6970" w:rsidRDefault="001B1717" w:rsidP="001B17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</w:p>
          <w:p w14:paraId="71AD1F96" w14:textId="77777777" w:rsidR="001B1717" w:rsidRPr="007B6970" w:rsidRDefault="001B1717" w:rsidP="001B171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20E194B" w14:textId="0A814243" w:rsidR="00501E54" w:rsidRPr="007B6970" w:rsidRDefault="001B1717" w:rsidP="00586C4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86C4F">
              <w:rPr>
                <w:rFonts w:eastAsia="Times New Roman" w:cstheme="minorHAnsi"/>
                <w:lang w:val="ru-RU"/>
              </w:rPr>
              <w:t>дели задатке из Прилога, чита их</w:t>
            </w:r>
            <w:bookmarkEnd w:id="1"/>
            <w:r w:rsidR="00BC762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A5284" w14:textId="31B6BFBB" w:rsidR="00501E54" w:rsidRPr="00BC7629" w:rsidRDefault="001B1717" w:rsidP="001B17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3020">
              <w:rPr>
                <w:lang w:val="ru-RU"/>
              </w:rPr>
              <w:t>„пресликавају</w:t>
            </w:r>
            <w:r w:rsidR="00A3308F">
              <w:rPr>
                <w:rFonts w:cstheme="minorHAnsi"/>
                <w:lang w:val="ru-RU"/>
              </w:rPr>
              <w:t>”</w:t>
            </w:r>
            <w:r w:rsidRPr="002B3020">
              <w:rPr>
                <w:lang w:val="ru-RU"/>
              </w:rPr>
              <w:t xml:space="preserve"> наслов ако то умеју</w:t>
            </w:r>
            <w:r w:rsidR="00BC7629" w:rsidRPr="00BC7629">
              <w:rPr>
                <w:lang w:val="sr-Cyrl-RS"/>
              </w:rPr>
              <w:t>;</w:t>
            </w:r>
          </w:p>
          <w:p w14:paraId="156ED291" w14:textId="546788D5" w:rsidR="00501E54" w:rsidRPr="007B6970" w:rsidRDefault="001B1717" w:rsidP="00586C4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B3020">
              <w:rPr>
                <w:lang w:val="ru-RU"/>
              </w:rPr>
              <w:t>слушају и памте задатке које им чита наставник, решавају их</w:t>
            </w:r>
            <w:r w:rsidR="00BC7629">
              <w:rPr>
                <w:lang w:val="sr-Cyrl-RS"/>
              </w:rPr>
              <w:t>;</w:t>
            </w:r>
          </w:p>
        </w:tc>
      </w:tr>
      <w:tr w:rsidR="00501E54" w:rsidRPr="0048713A" w14:paraId="7546BAC1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1CE91" w14:textId="5A4819E9" w:rsidR="00501E54" w:rsidRPr="007B6970" w:rsidRDefault="00501E54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57E9034" w14:textId="6B3A86B0" w:rsidR="00501E54" w:rsidRPr="007B6970" w:rsidRDefault="00501E54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9A062B" w14:textId="4AE62853" w:rsidR="00501E54" w:rsidRPr="007B6970" w:rsidRDefault="001B1717" w:rsidP="00586C4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B3020">
              <w:rPr>
                <w:lang w:val="ru-RU"/>
              </w:rPr>
              <w:t xml:space="preserve">проверава тачност решења задатака </w:t>
            </w:r>
            <w:r w:rsidR="00A3308F" w:rsidRPr="002B3020">
              <w:rPr>
                <w:rFonts w:cs="Calibri"/>
                <w:lang w:val="ru-RU"/>
              </w:rPr>
              <w:t>−</w:t>
            </w:r>
            <w:r w:rsidRPr="002B3020">
              <w:rPr>
                <w:lang w:val="ru-RU"/>
              </w:rPr>
              <w:t xml:space="preserve"> у фронталном раду</w:t>
            </w:r>
            <w:r w:rsidR="00BC7629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6A6B7" w14:textId="71B46AB5" w:rsidR="00501E54" w:rsidRPr="007B6970" w:rsidRDefault="00BC7629" w:rsidP="00586C4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1B1717" w:rsidRPr="00586C4F">
              <w:rPr>
                <w:rFonts w:cstheme="minorHAnsi"/>
                <w:lang w:val="ru-RU"/>
              </w:rPr>
              <w:t xml:space="preserve">лушају, </w:t>
            </w:r>
            <w:r w:rsidR="001B1717" w:rsidRPr="002B3020">
              <w:rPr>
                <w:lang w:val="ru-RU"/>
              </w:rPr>
              <w:t>проверавају тачност својих решења</w:t>
            </w:r>
            <w:r>
              <w:rPr>
                <w:lang w:val="sr-Cyrl-RS"/>
              </w:rPr>
              <w:t>.</w:t>
            </w:r>
          </w:p>
        </w:tc>
      </w:tr>
      <w:tr w:rsidR="00501E54" w:rsidRPr="0048713A" w14:paraId="0A0CEABC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777D1E" w14:textId="1B16F6A2" w:rsidR="00501E54" w:rsidRPr="007B6970" w:rsidRDefault="00501E54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407BD3E" w14:textId="5B006969" w:rsidR="00501E54" w:rsidRPr="007B6970" w:rsidRDefault="00501E54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50289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3E032" w14:textId="619D3B1B" w:rsidR="00501E54" w:rsidRPr="007B6970" w:rsidRDefault="001B1717" w:rsidP="00586C4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B302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01E54" w:rsidRPr="007B6970" w14:paraId="43B7E16E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5D87C" w14:textId="77777777" w:rsidR="00501E54" w:rsidRPr="007B6970" w:rsidRDefault="00501E54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B9ECAA4" w14:textId="77777777" w:rsidR="00501E54" w:rsidRPr="007B6970" w:rsidRDefault="00501E54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5D0B4E4" w14:textId="7AA5C540" w:rsidR="00501E54" w:rsidRPr="007B6970" w:rsidRDefault="00501E54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8713A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2B87B54" w14:textId="77777777" w:rsidR="00501E54" w:rsidRPr="007B6970" w:rsidRDefault="00501E54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5FF997" w14:textId="448D24EE" w:rsidR="00501E54" w:rsidRPr="007B6970" w:rsidRDefault="00501E54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8713A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F6F8E9" w14:textId="77777777" w:rsidR="00501E54" w:rsidRPr="007B6970" w:rsidRDefault="00501E54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00500A30" w14:textId="77777777" w:rsidR="00501E54" w:rsidRPr="007B6970" w:rsidRDefault="00501E54" w:rsidP="00501E54">
      <w:pPr>
        <w:rPr>
          <w:lang w:val="ru-RU"/>
        </w:rPr>
      </w:pPr>
    </w:p>
    <w:p w14:paraId="30E61768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3540E" w14:textId="77777777" w:rsidR="005E7086" w:rsidRDefault="005E7086" w:rsidP="00502891">
      <w:pPr>
        <w:spacing w:after="0" w:line="240" w:lineRule="auto"/>
      </w:pPr>
      <w:r>
        <w:separator/>
      </w:r>
    </w:p>
  </w:endnote>
  <w:endnote w:type="continuationSeparator" w:id="0">
    <w:p w14:paraId="04CC4963" w14:textId="77777777" w:rsidR="005E7086" w:rsidRDefault="005E7086" w:rsidP="0050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639" w14:textId="77777777" w:rsidR="00502891" w:rsidRDefault="005028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22023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FFB621" w14:textId="4EFCBDA9" w:rsidR="00502891" w:rsidRDefault="005028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</w:t>
        </w:r>
      </w:p>
    </w:sdtContent>
  </w:sdt>
  <w:p w14:paraId="4C731AA2" w14:textId="77777777" w:rsidR="00502891" w:rsidRDefault="005028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B4C02" w14:textId="77777777" w:rsidR="00502891" w:rsidRDefault="00502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13A47" w14:textId="77777777" w:rsidR="005E7086" w:rsidRDefault="005E7086" w:rsidP="00502891">
      <w:pPr>
        <w:spacing w:after="0" w:line="240" w:lineRule="auto"/>
      </w:pPr>
      <w:r>
        <w:separator/>
      </w:r>
    </w:p>
  </w:footnote>
  <w:footnote w:type="continuationSeparator" w:id="0">
    <w:p w14:paraId="434D6394" w14:textId="77777777" w:rsidR="005E7086" w:rsidRDefault="005E7086" w:rsidP="0050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61EC2" w14:textId="77777777" w:rsidR="00502891" w:rsidRDefault="005028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A9939" w14:textId="77777777" w:rsidR="00502891" w:rsidRDefault="005028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09AFD" w14:textId="77777777" w:rsidR="00502891" w:rsidRDefault="00502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E54"/>
    <w:rsid w:val="000916DF"/>
    <w:rsid w:val="001B1717"/>
    <w:rsid w:val="002B3020"/>
    <w:rsid w:val="003A2746"/>
    <w:rsid w:val="00436370"/>
    <w:rsid w:val="0048713A"/>
    <w:rsid w:val="00501E54"/>
    <w:rsid w:val="00502891"/>
    <w:rsid w:val="00586C4F"/>
    <w:rsid w:val="005E7086"/>
    <w:rsid w:val="00625BB3"/>
    <w:rsid w:val="00704359"/>
    <w:rsid w:val="007173AC"/>
    <w:rsid w:val="00993200"/>
    <w:rsid w:val="00A3308F"/>
    <w:rsid w:val="00B60CF0"/>
    <w:rsid w:val="00BC7629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0630D"/>
  <w15:docId w15:val="{892004F7-800A-46AD-9F60-EF876F41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1E54"/>
    <w:pPr>
      <w:ind w:left="720"/>
      <w:contextualSpacing/>
    </w:pPr>
  </w:style>
  <w:style w:type="table" w:styleId="TableGrid">
    <w:name w:val="Table Grid"/>
    <w:basedOn w:val="TableNormal"/>
    <w:uiPriority w:val="59"/>
    <w:rsid w:val="0050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1E5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02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891"/>
  </w:style>
  <w:style w:type="paragraph" w:styleId="Footer">
    <w:name w:val="footer"/>
    <w:basedOn w:val="Normal"/>
    <w:link w:val="FooterChar"/>
    <w:uiPriority w:val="99"/>
    <w:unhideWhenUsed/>
    <w:rsid w:val="00502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891"/>
  </w:style>
  <w:style w:type="paragraph" w:styleId="BalloonText">
    <w:name w:val="Balloon Text"/>
    <w:basedOn w:val="Normal"/>
    <w:link w:val="BalloonTextChar"/>
    <w:uiPriority w:val="99"/>
    <w:semiHidden/>
    <w:unhideWhenUsed/>
    <w:rsid w:val="00A33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1388</Characters>
  <Application>Microsoft Office Word</Application>
  <DocSecurity>0</DocSecurity>
  <Lines>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2019-07-03T12:33:00Z</dcterms:created>
  <dcterms:modified xsi:type="dcterms:W3CDTF">2019-07-11T07:48:00Z</dcterms:modified>
</cp:coreProperties>
</file>